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FD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辉隆股份2025年招聘新疆区域业务员成绩公示表</w:t>
      </w:r>
    </w:p>
    <w:tbl>
      <w:tblPr>
        <w:tblStyle w:val="3"/>
        <w:tblpPr w:leftFromText="180" w:rightFromText="180" w:vertAnchor="text" w:horzAnchor="page" w:tblpX="3706" w:tblpY="588"/>
        <w:tblOverlap w:val="never"/>
        <w:tblW w:w="34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2"/>
        <w:gridCol w:w="3691"/>
        <w:gridCol w:w="2533"/>
      </w:tblGrid>
      <w:tr w14:paraId="11F7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06" w:type="pct"/>
            <w:noWrap w:val="0"/>
            <w:vAlign w:val="top"/>
          </w:tcPr>
          <w:p w14:paraId="009E92F5">
            <w:pPr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1893" w:type="pct"/>
            <w:noWrap w:val="0"/>
            <w:vAlign w:val="top"/>
          </w:tcPr>
          <w:p w14:paraId="304B70A0"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1299" w:type="pct"/>
            <w:noWrap w:val="0"/>
            <w:vAlign w:val="top"/>
          </w:tcPr>
          <w:p w14:paraId="1C828174"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4"/>
                <w:szCs w:val="24"/>
                <w:vertAlign w:val="baseline"/>
              </w:rPr>
              <w:t>面试成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绩</w:t>
            </w:r>
          </w:p>
        </w:tc>
      </w:tr>
      <w:tr w14:paraId="4A3AF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06" w:type="pct"/>
            <w:noWrap w:val="0"/>
            <w:vAlign w:val="center"/>
          </w:tcPr>
          <w:p w14:paraId="527F17A1">
            <w:pPr>
              <w:jc w:val="center"/>
              <w:rPr>
                <w:rFonts w:hint="default" w:ascii="Times New Roman" w:hAnsi="Times New Roman" w:eastAsia="方正公文小标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小标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650102********1637</w:t>
            </w:r>
          </w:p>
        </w:tc>
        <w:tc>
          <w:tcPr>
            <w:tcW w:w="1893" w:type="pct"/>
            <w:noWrap w:val="0"/>
            <w:vAlign w:val="top"/>
          </w:tcPr>
          <w:p w14:paraId="1C8F99AE">
            <w:pPr>
              <w:spacing w:line="480" w:lineRule="auto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新疆区域业务员</w:t>
            </w:r>
          </w:p>
        </w:tc>
        <w:tc>
          <w:tcPr>
            <w:tcW w:w="1299" w:type="pct"/>
            <w:noWrap w:val="0"/>
            <w:vAlign w:val="top"/>
          </w:tcPr>
          <w:p w14:paraId="4CA8F948">
            <w:pPr>
              <w:spacing w:line="480" w:lineRule="auto"/>
              <w:jc w:val="center"/>
              <w:rPr>
                <w:rFonts w:hint="default" w:ascii="Times New Roman" w:hAnsi="Times New Roman" w:eastAsia="方正公文小标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公文小标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89.20</w:t>
            </w:r>
          </w:p>
        </w:tc>
      </w:tr>
      <w:tr w14:paraId="54E4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06" w:type="pct"/>
            <w:noWrap w:val="0"/>
            <w:vAlign w:val="center"/>
          </w:tcPr>
          <w:p w14:paraId="47F2A386">
            <w:pPr>
              <w:jc w:val="center"/>
              <w:rPr>
                <w:rFonts w:hint="default" w:ascii="Times New Roman" w:hAnsi="Times New Roman" w:eastAsia="方正公文小标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小标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420581********0011</w:t>
            </w:r>
          </w:p>
        </w:tc>
        <w:tc>
          <w:tcPr>
            <w:tcW w:w="1893" w:type="pct"/>
            <w:noWrap w:val="0"/>
            <w:vAlign w:val="top"/>
          </w:tcPr>
          <w:p w14:paraId="607F62F7">
            <w:pPr>
              <w:spacing w:line="480" w:lineRule="auto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新疆区域业务员</w:t>
            </w:r>
          </w:p>
        </w:tc>
        <w:tc>
          <w:tcPr>
            <w:tcW w:w="1299" w:type="pct"/>
            <w:noWrap w:val="0"/>
            <w:vAlign w:val="top"/>
          </w:tcPr>
          <w:p w14:paraId="6AAACDC4">
            <w:pPr>
              <w:spacing w:line="480" w:lineRule="auto"/>
              <w:jc w:val="center"/>
              <w:rPr>
                <w:rFonts w:hint="default" w:ascii="Times New Roman" w:hAnsi="Times New Roman" w:eastAsia="方正公文小标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公文小标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82.40</w:t>
            </w:r>
          </w:p>
        </w:tc>
      </w:tr>
      <w:tr w14:paraId="549A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06" w:type="pct"/>
            <w:noWrap w:val="0"/>
            <w:vAlign w:val="center"/>
          </w:tcPr>
          <w:p w14:paraId="2CB73782">
            <w:pPr>
              <w:jc w:val="center"/>
              <w:rPr>
                <w:rFonts w:hint="default" w:ascii="Times New Roman" w:hAnsi="Times New Roman" w:eastAsia="方正公文小标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公文小标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341421</w:t>
            </w:r>
            <w:r>
              <w:rPr>
                <w:rFonts w:hint="default" w:ascii="Times New Roman" w:hAnsi="Times New Roman" w:eastAsia="方正公文小标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********2398</w:t>
            </w:r>
          </w:p>
        </w:tc>
        <w:tc>
          <w:tcPr>
            <w:tcW w:w="1893" w:type="pct"/>
            <w:noWrap w:val="0"/>
            <w:vAlign w:val="top"/>
          </w:tcPr>
          <w:p w14:paraId="30BD1C79">
            <w:pPr>
              <w:spacing w:line="480" w:lineRule="auto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新疆区域业务员</w:t>
            </w:r>
          </w:p>
        </w:tc>
        <w:tc>
          <w:tcPr>
            <w:tcW w:w="1299" w:type="pct"/>
            <w:noWrap w:val="0"/>
            <w:vAlign w:val="top"/>
          </w:tcPr>
          <w:p w14:paraId="046C7154">
            <w:pPr>
              <w:spacing w:line="480" w:lineRule="auto"/>
              <w:jc w:val="center"/>
              <w:rPr>
                <w:rFonts w:hint="default" w:ascii="Times New Roman" w:hAnsi="Times New Roman" w:eastAsia="方正公文小标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公文小标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79.80</w:t>
            </w:r>
          </w:p>
        </w:tc>
      </w:tr>
    </w:tbl>
    <w:p w14:paraId="2DF972A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A607B1D-BC48-4178-8222-7FA9335F72F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DD0BE56-3A86-4C0D-A8A6-40AC11090A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ZGY3YjU0ZGY5NDc1MzA3ZDU4YjlkZDNkZDcwZWMifQ=="/>
  </w:docVars>
  <w:rsids>
    <w:rsidRoot w:val="307733C1"/>
    <w:rsid w:val="03A84E7D"/>
    <w:rsid w:val="19E52087"/>
    <w:rsid w:val="307733C1"/>
    <w:rsid w:val="54812771"/>
    <w:rsid w:val="770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126</Characters>
  <Lines>0</Lines>
  <Paragraphs>0</Paragraphs>
  <TotalTime>20</TotalTime>
  <ScaleCrop>false</ScaleCrop>
  <LinksUpToDate>false</LinksUpToDate>
  <CharactersWithSpaces>126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2024-10-25T06:42:00Z</dcterms:created>
  <dc:creator>允许</dc:creator>
  <cp:lastModifiedBy>章骊珠</cp:lastModifiedBy>
  <cp:lastPrinted>2025-09-09T03:13:19Z</cp:lastPrinted>
  <dcterms:modified xsi:type="dcterms:W3CDTF">2025-09-09T03:57:17Z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6C57C5BA9AA2488E97E50B5C87F48E76_13</vt:lpwstr>
  </property>
  <property fmtid="{D5CDD505-2E9C-101B-9397-08002B2CF9AE}" pid="4" name="KSOTemplateDocerSaveRecord">
    <vt:lpwstr>eyJoZGlkIjoiMGQ3NjZkZWUxMDZlMjRmZGQ0YTMzZTAzNjBhYWRmYjEiLCJ1c2VySWQiOiIyNzYwMjQ1NDcifQ==</vt:lpwstr>
  </property>
</Properties>
</file>